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40"/>
          <w:szCs w:val="40"/>
          <w:rtl/>
        </w:rPr>
        <w:id w:val="285240331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rtl w:val="0"/>
        </w:rPr>
      </w:sdtEndPr>
      <w:sdtContent>
        <w:p w:rsidR="00077CD6" w:rsidRPr="00376CCD" w:rsidRDefault="00340466" w:rsidP="00376CCD">
          <w:pPr>
            <w:spacing w:after="240" w:line="240" w:lineRule="auto"/>
            <w:jc w:val="both"/>
            <w:rPr>
              <w:sz w:val="40"/>
              <w:szCs w:val="40"/>
            </w:rPr>
          </w:pPr>
          <w:r>
            <w:rPr>
              <w:rFonts w:ascii="Sakkal Majalla" w:hAnsi="Sakkal Majalla" w:cs="Sakkal Majalla"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>
                    <wp:simplePos x="0" y="0"/>
                    <wp:positionH relativeFrom="margin">
                      <wp:posOffset>1193165</wp:posOffset>
                    </wp:positionH>
                    <wp:positionV relativeFrom="paragraph">
                      <wp:posOffset>370840</wp:posOffset>
                    </wp:positionV>
                    <wp:extent cx="3780000" cy="3780000"/>
                    <wp:effectExtent l="0" t="0" r="11430" b="11430"/>
                    <wp:wrapNone/>
                    <wp:docPr id="3" name="شكل بيضاوي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80000" cy="378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9EC117A" id="شكل بيضاوي 3" o:spid="_x0000_s1026" style="position:absolute;left:0;text-align:left;margin-left:93.95pt;margin-top:29.2pt;width:297.65pt;height:297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" fillcolor="white [3212]" strokecolor="white [3212]" strokeweight="1pt">
                    <v:stroke joinstyle="miter"/>
                    <w10:wrap anchorx="margin"/>
                  </v:oval>
                </w:pict>
              </mc:Fallback>
            </mc:AlternateContent>
          </w:r>
          <w:r w:rsidR="005F36E0" w:rsidRPr="00376CCD">
            <w:rPr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AB3ED4" wp14:editId="45963EEE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17145</wp:posOffset>
                    </wp:positionV>
                    <wp:extent cx="594360" cy="987425"/>
                    <wp:effectExtent l="0" t="0" r="0" b="0"/>
                    <wp:wrapNone/>
                    <wp:docPr id="130" name="مستطيل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H="1">
                              <a:off x="0" y="0"/>
                              <a:ext cx="594360" cy="98742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7CD6" w:rsidRPr="002F15F6" w:rsidRDefault="00077CD6" w:rsidP="00077CD6">
                                <w:pPr>
                                  <w:pStyle w:val="a3"/>
                                  <w:jc w:val="center"/>
                                  <w:rPr>
                                    <w:color w:val="660066"/>
                                    <w:sz w:val="24"/>
                                    <w:szCs w:val="24"/>
                                  </w:rPr>
                                </w:pPr>
                                <w:r w:rsidRPr="002F15F6">
                                  <w:rPr>
                                    <w:rFonts w:hint="cs"/>
                                    <w:color w:val="660066"/>
                                    <w:sz w:val="24"/>
                                    <w:szCs w:val="24"/>
                                    <w:rtl/>
                                  </w:rPr>
                                  <w:t>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5AB3ED4" id="مستطيل 130" o:spid="_x0000_s1026" style="position:absolute;left:0;text-align:left;margin-left:0;margin-top:1.35pt;width:46.8pt;height:77.75pt;flip:x;z-index:251660288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" fillcolor="#ffd966 [1943]" stroked="f" strokeweight="1pt">
                    <v:path arrowok="t"/>
                    <o:lock v:ext="edit" aspectratio="t"/>
                    <v:textbox inset="3.6pt,,3.6pt">
                      <w:txbxContent>
                        <w:p w:rsidR="00077CD6" w:rsidRPr="002F15F6" w:rsidRDefault="00077CD6" w:rsidP="00077CD6">
                          <w:pPr>
                            <w:pStyle w:val="a3"/>
                            <w:jc w:val="center"/>
                            <w:rPr>
                              <w:color w:val="660066"/>
                              <w:sz w:val="24"/>
                              <w:szCs w:val="24"/>
                            </w:rPr>
                          </w:pPr>
                          <w:r w:rsidRPr="002F15F6">
                            <w:rPr>
                              <w:rFonts w:hint="cs"/>
                              <w:color w:val="660066"/>
                              <w:sz w:val="24"/>
                              <w:szCs w:val="24"/>
                              <w:rtl/>
                            </w:rPr>
                            <w:t>2022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2F15F6" w:rsidRPr="00376CCD">
            <w:rPr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9FF0291" wp14:editId="17123531">
                    <wp:simplePos x="0" y="0"/>
                    <wp:positionH relativeFrom="margin">
                      <wp:posOffset>-367665</wp:posOffset>
                    </wp:positionH>
                    <wp:positionV relativeFrom="page">
                      <wp:posOffset>352425</wp:posOffset>
                    </wp:positionV>
                    <wp:extent cx="6852920" cy="8210550"/>
                    <wp:effectExtent l="0" t="0" r="5080" b="0"/>
                    <wp:wrapNone/>
                    <wp:docPr id="125" name="مجموعة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6852920" cy="8210550"/>
                              <a:chOff x="0" y="0"/>
                              <a:chExt cx="5557520" cy="6277960"/>
                            </a:xfrm>
                          </wpg:grpSpPr>
                          <wps:wsp>
                            <wps:cNvPr id="126" name="شكل حر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6277960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077CD6" w:rsidRDefault="00077CD6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97280" tIns="1097280" rIns="914400" bIns="1097280" anchor="b" anchorCtr="0" upright="1">
                              <a:noAutofit/>
                            </wps:bodyPr>
                          </wps:wsp>
                          <wps:wsp>
                            <wps:cNvPr id="127" name="شكل حر 11"/>
                            <wps:cNvSpPr>
                              <a:spLocks/>
                            </wps:cNvSpPr>
                            <wps:spPr bwMode="auto">
                              <a:xfrm>
                                <a:off x="872488" y="5604900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9FF0291" id="مجموعة 125" o:spid="_x0000_s1027" style="position:absolute;left:0;text-align:left;margin-left:-28.95pt;margin-top:27.75pt;width:539.6pt;height:646.5pt;flip:x;z-index:-251657216;mso-position-horizontal-relative:margin;mso-position-vertical-relative:page;mso-width-relative:margin" coordsize="55575,6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">
                    <o:lock v:ext="edit" aspectratio="t"/>
                    <v:shape id="شكل حر 10" o:spid="_x0000_s1028" style="position:absolute;width:55575;height:62779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MMA&#10;AADcAAAADwAAAGRycy9kb3ducmV2LnhtbERPS2vCQBC+C/0PyxR6040epKSuEgRBoZemFvQ2zY5J&#10;NDsbdjcP++u7BaG3+fies9qMphE9OV9bVjCfJSCIC6trLhUcP3fTVxA+IGtsLJOCO3nYrJ8mK0y1&#10;HfiD+jyUIoawT1FBFUKbSumLigz6mW2JI3exzmCI0JVSOxxiuGnkIkmW0mDNsaHClrYVFbe8Mwrc&#10;0GU/9enrmvXn98Phe5+P3fmu1MvzmL2BCDSGf/HDvddx/mIJ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LRxMMAAADcAAAADwAAAAAAAAAAAAAAAACYAgAAZHJzL2Rv&#10;d25yZXYueG1sUEsFBgAAAAAEAAQA9QAAAIgDAAAAAA==&#10;" adj="-11796480,,5400" path="m,c,644,,644,,644v23,6,62,14,113,21c250,685,476,700,720,644v,-27,,-27,,-27c720,,720,,720,,,,,,,e" fillcolor="#00b0f0" stroked="f">
                      <v:stroke joinstyle="miter"/>
                      <v:formulas/>
                      <v:path arrowok="t" o:connecttype="custom" o:connectlocs="0,0;0,5775723;872222,5964062;5557520,5775723;5557520,5533573;5557520,0;0,0" o:connectangles="0,0,0,0,0,0,0" textboxrect="0,0,720,700"/>
                      <v:textbox inset="86.4pt,86.4pt,1in,86.4pt">
                        <w:txbxContent>
                          <w:p w:rsidR="00077CD6" w:rsidRDefault="00077CD6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شكل حر 11" o:spid="_x0000_s1029" style="position:absolute;left:8724;top:56049;width:46851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XR7cQA&#10;AADcAAAADwAAAGRycy9kb3ducmV2LnhtbERPS2sCMRC+C/0PYQQvRbNasLo1ShGEVhCsj4O3IZlu&#10;FjeTZZPqtr/eCAVv8/E9Z7ZoXSUu1ITSs4LhIANBrL0puVBw2K/6ExAhIhusPJOCXwqwmD91Zpgb&#10;f+UvuuxiIVIIhxwV2BjrXMqgLTkMA18TJ+7bNw5jgk0hTYPXFO4qOcqysXRYcmqwWNPSkj7vfpyC&#10;SekP07X9fJn+FfpZrzdVOG2PSvW67fsbiEhtfIj/3R8mzR+9wv2Zd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10e3EAAAA3AAAAA8AAAAAAAAAAAAAAAAAmAIAAGRycy9k&#10;b3ducmV2LnhtbFBLBQYAAAAABAAEAPUAAACJAwAAAAA=&#10;" path="m607,c450,44,300,57,176,57,109,57,49,53,,48,66,58,152,66,251,66,358,66,480,56,607,27,607,,607,,607,e" fillcolor="#ffd966 [1943]" stroked="f"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:rsidR="00077CD6" w:rsidRPr="00376CCD" w:rsidRDefault="00CC303C" w:rsidP="00376CCD">
          <w:pPr>
            <w:bidi w:val="0"/>
            <w:spacing w:after="240" w:line="240" w:lineRule="auto"/>
            <w:jc w:val="both"/>
            <w:rPr>
              <w:rFonts w:ascii="Sakkal Majalla" w:hAnsi="Sakkal Majalla" w:cs="Sakkal Majalla"/>
              <w:sz w:val="40"/>
              <w:szCs w:val="40"/>
              <w:rtl/>
            </w:rPr>
          </w:pPr>
          <w:r w:rsidRPr="00376CCD">
            <w:rPr>
              <w:rFonts w:ascii="Sakkal Majalla" w:hAnsi="Sakkal Majalla" w:cs="Sakkal Majalla"/>
              <w:noProof/>
              <w:sz w:val="40"/>
              <w:szCs w:val="40"/>
              <w:rtl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>
                    <wp:simplePos x="0" y="0"/>
                    <wp:positionH relativeFrom="margin">
                      <wp:posOffset>683260</wp:posOffset>
                    </wp:positionH>
                    <wp:positionV relativeFrom="paragraph">
                      <wp:posOffset>5561965</wp:posOffset>
                    </wp:positionV>
                    <wp:extent cx="4657725" cy="1404620"/>
                    <wp:effectExtent l="0" t="0" r="0" b="0"/>
                    <wp:wrapSquare wrapText="bothSides"/>
                    <wp:docPr id="217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46577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0A2B" w:rsidRPr="00CC303C" w:rsidRDefault="00313552" w:rsidP="00E60A2B">
                                <w:pPr>
                                  <w:jc w:val="center"/>
                                  <w:rPr>
                                    <w:rFonts w:ascii="ae_Sindibad" w:hAnsi="ae_Sindibad" w:cs="ae_Sindibad"/>
                                    <w:b/>
                                    <w:bCs/>
                                    <w:color w:val="FFFF00"/>
                                    <w:sz w:val="52"/>
                                    <w:szCs w:val="52"/>
                                    <w:rtl/>
                                    <w:lang w:bidi="ar-YE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C303C">
                                  <w:rPr>
                                    <w:rFonts w:ascii="ae_Sindibad" w:hAnsi="ae_Sindibad" w:cs="ae_Sindibad"/>
                                    <w:b/>
                                    <w:bCs/>
                                    <w:color w:val="FFFF00"/>
                                    <w:sz w:val="52"/>
                                    <w:szCs w:val="52"/>
                                    <w:rtl/>
                                    <w:lang w:bidi="ar-YE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رؤية </w:t>
                                </w:r>
                                <w:proofErr w:type="gramStart"/>
                                <w:r w:rsidRPr="00CC303C">
                                  <w:rPr>
                                    <w:rFonts w:ascii="ae_Sindibad" w:hAnsi="ae_Sindibad" w:cs="ae_Sindibad"/>
                                    <w:b/>
                                    <w:bCs/>
                                    <w:color w:val="FFFF00"/>
                                    <w:sz w:val="52"/>
                                    <w:szCs w:val="52"/>
                                    <w:rtl/>
                                    <w:lang w:bidi="ar-YE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إنسانية </w:t>
                                </w:r>
                                <w:r w:rsidR="00E60A2B" w:rsidRPr="00CC303C">
                                  <w:rPr>
                                    <w:rFonts w:ascii="ae_Sindibad" w:hAnsi="ae_Sindibad" w:cs="ae_Sindibad"/>
                                    <w:b/>
                                    <w:bCs/>
                                    <w:color w:val="FFFF00"/>
                                    <w:sz w:val="52"/>
                                    <w:szCs w:val="52"/>
                                    <w:rtl/>
                                    <w:lang w:bidi="ar-YE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proofErr w:type="gramEnd"/>
                                <w:r w:rsidR="00E60A2B" w:rsidRPr="00CC303C">
                                  <w:rPr>
                                    <w:rFonts w:ascii="ae_Sindibad" w:hAnsi="ae_Sindibad" w:cs="ae_Sindibad"/>
                                    <w:b/>
                                    <w:bCs/>
                                    <w:color w:val="FFFF00"/>
                                    <w:sz w:val="52"/>
                                    <w:szCs w:val="52"/>
                                    <w:rtl/>
                                    <w:lang w:bidi="ar-YE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.  ورسالة تنموية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30" type="#_x0000_t202" style="position:absolute;left:0;text-align:left;margin-left:53.8pt;margin-top:437.95pt;width:366.75pt;height:110.6pt;flip:x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" filled="f" stroked="f">
                    <v:textbox style="mso-fit-shape-to-text:t">
                      <w:txbxContent>
                        <w:p w:rsidR="00E60A2B" w:rsidRPr="00CC303C" w:rsidRDefault="00313552" w:rsidP="00E60A2B">
                          <w:pPr>
                            <w:jc w:val="center"/>
                            <w:rPr>
                              <w:rFonts w:ascii="ae_Sindibad" w:hAnsi="ae_Sindibad" w:cs="ae_Sindibad"/>
                              <w:b/>
                              <w:bCs/>
                              <w:color w:val="FFFF00"/>
                              <w:sz w:val="52"/>
                              <w:szCs w:val="52"/>
                              <w:rtl/>
                              <w:lang w:bidi="ar-YE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C303C">
                            <w:rPr>
                              <w:rFonts w:ascii="ae_Sindibad" w:hAnsi="ae_Sindibad" w:cs="ae_Sindibad"/>
                              <w:b/>
                              <w:bCs/>
                              <w:color w:val="FFFF00"/>
                              <w:sz w:val="52"/>
                              <w:szCs w:val="52"/>
                              <w:rtl/>
                              <w:lang w:bidi="ar-YE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رؤية </w:t>
                          </w:r>
                          <w:proofErr w:type="gramStart"/>
                          <w:r w:rsidRPr="00CC303C">
                            <w:rPr>
                              <w:rFonts w:ascii="ae_Sindibad" w:hAnsi="ae_Sindibad" w:cs="ae_Sindibad"/>
                              <w:b/>
                              <w:bCs/>
                              <w:color w:val="FFFF00"/>
                              <w:sz w:val="52"/>
                              <w:szCs w:val="52"/>
                              <w:rtl/>
                              <w:lang w:bidi="ar-YE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إنسانية </w:t>
                          </w:r>
                          <w:r w:rsidR="00E60A2B" w:rsidRPr="00CC303C">
                            <w:rPr>
                              <w:rFonts w:ascii="ae_Sindibad" w:hAnsi="ae_Sindibad" w:cs="ae_Sindibad"/>
                              <w:b/>
                              <w:bCs/>
                              <w:color w:val="FFFF00"/>
                              <w:sz w:val="52"/>
                              <w:szCs w:val="52"/>
                              <w:rtl/>
                              <w:lang w:bidi="ar-YE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proofErr w:type="gramEnd"/>
                          <w:r w:rsidR="00E60A2B" w:rsidRPr="00CC303C">
                            <w:rPr>
                              <w:rFonts w:ascii="ae_Sindibad" w:hAnsi="ae_Sindibad" w:cs="ae_Sindibad"/>
                              <w:b/>
                              <w:bCs/>
                              <w:color w:val="FFFF00"/>
                              <w:sz w:val="52"/>
                              <w:szCs w:val="52"/>
                              <w:rtl/>
                              <w:lang w:bidi="ar-YE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.  ورسالة تنموية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376CCD">
            <w:rPr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E57C710" wp14:editId="387CA1F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4709160</wp:posOffset>
                    </wp:positionV>
                    <wp:extent cx="4076700" cy="645795"/>
                    <wp:effectExtent l="0" t="0" r="0" b="0"/>
                    <wp:wrapNone/>
                    <wp:docPr id="12" name="مربع نص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76700" cy="645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F15F6" w:rsidRPr="00CC303C" w:rsidRDefault="002F15F6" w:rsidP="002F15F6">
                                <w:pPr>
                                  <w:pStyle w:val="a4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color w:val="F2AB0B"/>
                                    <w:sz w:val="22"/>
                                    <w:szCs w:val="22"/>
                                  </w:rPr>
                                </w:pPr>
                                <w:r w:rsidRPr="00CC303C">
                                  <w:rPr>
                                    <w:rFonts w:ascii="Hacen Tunisia Lt" w:hAnsi="Hacen Tunisia Lt" w:cs="Hacen Tunisia Lt"/>
                                    <w:color w:val="F2AB0B"/>
                                    <w:kern w:val="24"/>
                                    <w:sz w:val="56"/>
                                    <w:szCs w:val="56"/>
                                  </w:rPr>
                                  <w:t xml:space="preserve">Sabayat </w:t>
                                </w:r>
                                <w:proofErr w:type="gramStart"/>
                                <w:r w:rsidRPr="00CC303C">
                                  <w:rPr>
                                    <w:rFonts w:ascii="Hacen Tunisia Lt" w:hAnsi="Hacen Tunisia Lt" w:cs="Hacen Tunisia Lt"/>
                                    <w:color w:val="F2AB0B"/>
                                    <w:kern w:val="24"/>
                                    <w:sz w:val="56"/>
                                    <w:szCs w:val="56"/>
                                  </w:rPr>
                                  <w:t>For</w:t>
                                </w:r>
                                <w:proofErr w:type="gramEnd"/>
                                <w:r w:rsidRPr="00CC303C">
                                  <w:rPr>
                                    <w:rFonts w:ascii="Hacen Tunisia Lt" w:hAnsi="Hacen Tunisia Lt" w:cs="Hacen Tunisia Lt"/>
                                    <w:color w:val="F2AB0B"/>
                                    <w:kern w:val="24"/>
                                    <w:sz w:val="56"/>
                                    <w:szCs w:val="56"/>
                                  </w:rPr>
                                  <w:t xml:space="preserve"> Development </w:t>
                                </w:r>
                              </w:p>
                            </w:txbxContent>
                          </wps:txbx>
                          <wps:bodyPr wrap="square" rtlCol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E57C710" id="مربع نص 11" o:spid="_x0000_s1031" type="#_x0000_t202" style="position:absolute;left:0;text-align:left;margin-left:0;margin-top:370.8pt;width:321pt;height:50.8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" filled="f" stroked="f">
                    <v:textbox style="mso-fit-shape-to-text:t">
                      <w:txbxContent>
                        <w:p w:rsidR="002F15F6" w:rsidRPr="00CC303C" w:rsidRDefault="002F15F6" w:rsidP="002F15F6">
                          <w:pPr>
                            <w:pStyle w:val="a4"/>
                            <w:bidi/>
                            <w:spacing w:before="0" w:beforeAutospacing="0" w:after="0" w:afterAutospacing="0"/>
                            <w:jc w:val="center"/>
                            <w:rPr>
                              <w:color w:val="F2AB0B"/>
                              <w:sz w:val="22"/>
                              <w:szCs w:val="22"/>
                            </w:rPr>
                          </w:pPr>
                          <w:r w:rsidRPr="00CC303C">
                            <w:rPr>
                              <w:rFonts w:ascii="Hacen Tunisia Lt" w:hAnsi="Hacen Tunisia Lt" w:cs="Hacen Tunisia Lt"/>
                              <w:color w:val="F2AB0B"/>
                              <w:kern w:val="24"/>
                              <w:sz w:val="56"/>
                              <w:szCs w:val="56"/>
                            </w:rPr>
                            <w:t xml:space="preserve">Sabayat </w:t>
                          </w:r>
                          <w:proofErr w:type="gramStart"/>
                          <w:r w:rsidRPr="00CC303C">
                            <w:rPr>
                              <w:rFonts w:ascii="Hacen Tunisia Lt" w:hAnsi="Hacen Tunisia Lt" w:cs="Hacen Tunisia Lt"/>
                              <w:color w:val="F2AB0B"/>
                              <w:kern w:val="24"/>
                              <w:sz w:val="56"/>
                              <w:szCs w:val="56"/>
                            </w:rPr>
                            <w:t>For</w:t>
                          </w:r>
                          <w:proofErr w:type="gramEnd"/>
                          <w:r w:rsidRPr="00CC303C">
                            <w:rPr>
                              <w:rFonts w:ascii="Hacen Tunisia Lt" w:hAnsi="Hacen Tunisia Lt" w:cs="Hacen Tunisia Lt"/>
                              <w:color w:val="F2AB0B"/>
                              <w:kern w:val="24"/>
                              <w:sz w:val="56"/>
                              <w:szCs w:val="56"/>
                            </w:rPr>
                            <w:t xml:space="preserve"> Development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376CCD">
            <w:rPr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F2418BB" wp14:editId="36D5ABB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3784600</wp:posOffset>
                    </wp:positionV>
                    <wp:extent cx="4333875" cy="1015365"/>
                    <wp:effectExtent l="0" t="0" r="0" b="0"/>
                    <wp:wrapNone/>
                    <wp:docPr id="13" name="مربع نص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33875" cy="1015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F15F6" w:rsidRPr="00CC303C" w:rsidRDefault="002F15F6" w:rsidP="002F15F6">
                                <w:pPr>
                                  <w:pStyle w:val="a4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CC303C">
                                  <w:rPr>
                                    <w:rFonts w:ascii="GE SS Two Light" w:eastAsia="GE SS Two Light" w:cs="GE SS Two Light" w:hint="cs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96"/>
                                    <w:szCs w:val="96"/>
                                    <w:rtl/>
                                  </w:rPr>
                                  <w:t>سبئيات للتنمية</w:t>
                                </w:r>
                              </w:p>
                            </w:txbxContent>
                          </wps:txbx>
                          <wps:bodyPr wrap="square" rtlCol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F2418BB" id="مربع نص 12" o:spid="_x0000_s1032" type="#_x0000_t202" style="position:absolute;left:0;text-align:left;margin-left:0;margin-top:298pt;width:341.25pt;height:79.9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" filled="f" stroked="f">
                    <v:textbox style="mso-fit-shape-to-text:t">
                      <w:txbxContent>
                        <w:p w:rsidR="002F15F6" w:rsidRPr="00CC303C" w:rsidRDefault="002F15F6" w:rsidP="002F15F6">
                          <w:pPr>
                            <w:pStyle w:val="a4"/>
                            <w:bidi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CC303C">
                            <w:rPr>
                              <w:rFonts w:ascii="GE SS Two Light" w:eastAsia="GE SS Two Light" w:cs="GE SS Two Light" w:hint="cs"/>
                              <w:b/>
                              <w:bCs/>
                              <w:color w:val="FFFFFF" w:themeColor="background1"/>
                              <w:kern w:val="24"/>
                              <w:sz w:val="96"/>
                              <w:szCs w:val="96"/>
                              <w:rtl/>
                            </w:rPr>
                            <w:t>سبئيات للتنمية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0A30CE" w:rsidRPr="00376CCD">
            <w:rPr>
              <w:rFonts w:ascii="Sakkal Majalla" w:hAnsi="Sakkal Majalla" w:cs="Sakkal Majalla"/>
              <w:noProof/>
              <w:sz w:val="40"/>
              <w:szCs w:val="40"/>
              <w:rtl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0E9C7EDE" wp14:editId="24BBC013">
                    <wp:simplePos x="0" y="0"/>
                    <wp:positionH relativeFrom="margin">
                      <wp:posOffset>-253365</wp:posOffset>
                    </wp:positionH>
                    <wp:positionV relativeFrom="paragraph">
                      <wp:posOffset>7759700</wp:posOffset>
                    </wp:positionV>
                    <wp:extent cx="2686050" cy="1404620"/>
                    <wp:effectExtent l="0" t="0" r="0" b="0"/>
                    <wp:wrapSquare wrapText="bothSides"/>
                    <wp:docPr id="7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6860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0A2B" w:rsidRPr="00CB2A2A" w:rsidRDefault="00E60A2B" w:rsidP="00E60A2B">
                                <w:pPr>
                                  <w:jc w:val="center"/>
                                  <w:rPr>
                                    <w:rFonts w:ascii="Sakkal Majalla" w:hAnsi="Sakkal Majalla" w:cs="PT Bold Heading"/>
                                    <w:color w:val="4472C4" w:themeColor="accent5"/>
                                    <w:sz w:val="56"/>
                                    <w:szCs w:val="56"/>
                                    <w:rtl/>
                                    <w:lang w:bidi="ar-YE"/>
                                  </w:rPr>
                                </w:pPr>
                                <w:r w:rsidRPr="00CB2A2A">
                                  <w:rPr>
                                    <w:rFonts w:ascii="Sakkal Majalla" w:hAnsi="Sakkal Majalla" w:cs="PT Bold Heading"/>
                                    <w:color w:val="4472C4" w:themeColor="accent5"/>
                                    <w:sz w:val="56"/>
                                    <w:szCs w:val="56"/>
                                    <w:rtl/>
                                    <w:lang w:bidi="ar-YE"/>
                                  </w:rPr>
                                  <w:t>الملف التعريفي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E9C7EDE" id="_x0000_s1033" type="#_x0000_t202" style="position:absolute;left:0;text-align:left;margin-left:-19.95pt;margin-top:611pt;width:211.5pt;height:110.6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" filled="f" stroked="f">
                    <v:textbox style="mso-fit-shape-to-text:t">
                      <w:txbxContent>
                        <w:p w:rsidR="00E60A2B" w:rsidRPr="00CB2A2A" w:rsidRDefault="00E60A2B" w:rsidP="00E60A2B">
                          <w:pPr>
                            <w:jc w:val="center"/>
                            <w:rPr>
                              <w:rFonts w:ascii="Sakkal Majalla" w:hAnsi="Sakkal Majalla" w:cs="PT Bold Heading"/>
                              <w:color w:val="4472C4" w:themeColor="accent5"/>
                              <w:sz w:val="56"/>
                              <w:szCs w:val="56"/>
                              <w:rtl/>
                              <w:lang w:bidi="ar-YE"/>
                            </w:rPr>
                          </w:pPr>
                          <w:r w:rsidRPr="00CB2A2A">
                            <w:rPr>
                              <w:rFonts w:ascii="Sakkal Majalla" w:hAnsi="Sakkal Majalla" w:cs="PT Bold Heading"/>
                              <w:color w:val="4472C4" w:themeColor="accent5"/>
                              <w:sz w:val="56"/>
                              <w:szCs w:val="56"/>
                              <w:rtl/>
                              <w:lang w:bidi="ar-YE"/>
                            </w:rPr>
                            <w:t>الملف التعريفي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77CD6" w:rsidRPr="00376CCD">
            <w:rPr>
              <w:rFonts w:ascii="Sakkal Majalla" w:hAnsi="Sakkal Majalla" w:cs="Sakkal Majalla"/>
              <w:sz w:val="40"/>
              <w:szCs w:val="40"/>
              <w:rtl/>
            </w:rPr>
            <w:br w:type="page"/>
          </w:r>
        </w:p>
      </w:sdtContent>
    </w:sdt>
    <w:p w:rsidR="00046045" w:rsidRPr="00376CCD" w:rsidRDefault="001659EF" w:rsidP="00376CCD">
      <w:pPr>
        <w:spacing w:after="240" w:line="240" w:lineRule="auto"/>
        <w:jc w:val="center"/>
        <w:rPr>
          <w:rFonts w:ascii="GE SS Two Light" w:eastAsia="GE SS Two Light" w:hAnsi="Times New Roman" w:cs="GE SS Two Light"/>
          <w:b/>
          <w:bCs/>
          <w:kern w:val="24"/>
          <w:sz w:val="72"/>
          <w:szCs w:val="72"/>
          <w:rtl/>
        </w:rPr>
      </w:pPr>
      <w:r w:rsidRPr="00376CCD">
        <w:rPr>
          <w:rFonts w:ascii="GE SS Two Light" w:eastAsia="GE SS Two Light" w:hAnsi="Times New Roman" w:cs="GE SS Two Light"/>
          <w:b/>
          <w:bCs/>
          <w:kern w:val="24"/>
          <w:sz w:val="72"/>
          <w:szCs w:val="72"/>
          <w:rtl/>
        </w:rPr>
        <w:lastRenderedPageBreak/>
        <w:t>سبئيات للتنمية</w:t>
      </w:r>
    </w:p>
    <w:p w:rsidR="000B3D2C" w:rsidRPr="00376CCD" w:rsidRDefault="000B3D2C" w:rsidP="00376CCD">
      <w:pPr>
        <w:spacing w:after="240" w:line="240" w:lineRule="auto"/>
        <w:jc w:val="center"/>
        <w:rPr>
          <w:rFonts w:ascii="ae_Sindibad" w:hAnsi="ae_Sindibad" w:cs="ae_Sindibad"/>
          <w:sz w:val="48"/>
          <w:szCs w:val="48"/>
          <w:rtl/>
        </w:rPr>
      </w:pPr>
      <w:bookmarkStart w:id="0" w:name="_GoBack"/>
      <w:r w:rsidRPr="00376CCD">
        <w:rPr>
          <w:rFonts w:ascii="ae_Sindibad" w:hAnsi="ae_Sindibad" w:cs="ae_Sindibad"/>
          <w:sz w:val="48"/>
          <w:szCs w:val="48"/>
          <w:rtl/>
        </w:rPr>
        <w:t xml:space="preserve">رؤية </w:t>
      </w:r>
      <w:proofErr w:type="gramStart"/>
      <w:r w:rsidRPr="00376CCD">
        <w:rPr>
          <w:rFonts w:ascii="ae_Sindibad" w:hAnsi="ae_Sindibad" w:cs="ae_Sindibad"/>
          <w:sz w:val="48"/>
          <w:szCs w:val="48"/>
          <w:rtl/>
        </w:rPr>
        <w:t>إنسانية .</w:t>
      </w:r>
      <w:proofErr w:type="gramEnd"/>
      <w:r w:rsidRPr="00376CCD">
        <w:rPr>
          <w:rFonts w:ascii="ae_Sindibad" w:hAnsi="ae_Sindibad" w:cs="ae_Sindibad"/>
          <w:sz w:val="48"/>
          <w:szCs w:val="48"/>
          <w:rtl/>
        </w:rPr>
        <w:t xml:space="preserve"> . ورسالة تنموية</w:t>
      </w:r>
    </w:p>
    <w:bookmarkEnd w:id="0"/>
    <w:p w:rsidR="0012215D" w:rsidRPr="00376CCD" w:rsidRDefault="00AC6E7F" w:rsidP="00376CCD">
      <w:pPr>
        <w:spacing w:after="24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t>سبئيات (</w:t>
      </w:r>
      <w:r w:rsidR="0012215D" w:rsidRPr="00376CCD">
        <w:rPr>
          <w:rFonts w:ascii="ae_Sindibad" w:hAnsi="ae_Sindibad" w:cs="ae_Sindibad" w:hint="cs"/>
          <w:sz w:val="40"/>
          <w:szCs w:val="40"/>
          <w:rtl/>
        </w:rPr>
        <w:t>من نحن</w:t>
      </w:r>
      <w:r w:rsidRPr="00376CCD">
        <w:rPr>
          <w:rFonts w:ascii="Sakkal Majalla" w:hAnsi="Sakkal Majalla" w:cs="PT Bold Heading" w:hint="cs"/>
          <w:sz w:val="40"/>
          <w:szCs w:val="40"/>
          <w:rtl/>
        </w:rPr>
        <w:t>)</w:t>
      </w:r>
      <w:r w:rsidR="0012215D" w:rsidRPr="00376CCD">
        <w:rPr>
          <w:rFonts w:ascii="Sakkal Majalla" w:hAnsi="Sakkal Majalla" w:cs="PT Bold Heading" w:hint="cs"/>
          <w:sz w:val="40"/>
          <w:szCs w:val="40"/>
          <w:rtl/>
        </w:rPr>
        <w:t xml:space="preserve">: </w:t>
      </w:r>
    </w:p>
    <w:p w:rsidR="0012215D" w:rsidRPr="00376CCD" w:rsidRDefault="0012215D" w:rsidP="005328D0">
      <w:pPr>
        <w:spacing w:after="240" w:line="240" w:lineRule="auto"/>
        <w:ind w:left="282"/>
        <w:jc w:val="both"/>
        <w:rPr>
          <w:rFonts w:ascii="Sakkal Majalla" w:hAnsi="Sakkal Majalla" w:cs="Sakkal Majalla"/>
          <w:sz w:val="44"/>
          <w:szCs w:val="44"/>
          <w:rtl/>
        </w:rPr>
      </w:pPr>
      <w:r w:rsidRPr="00376CCD">
        <w:rPr>
          <w:rFonts w:ascii="Sakkal Majalla" w:hAnsi="Sakkal Majalla" w:cs="Sakkal Majalla" w:hint="cs"/>
          <w:sz w:val="44"/>
          <w:szCs w:val="44"/>
          <w:rtl/>
        </w:rPr>
        <w:t>جمعية نسائية مدنية</w:t>
      </w:r>
      <w:r w:rsidR="008D03E5" w:rsidRPr="00376CCD">
        <w:rPr>
          <w:rFonts w:ascii="Sakkal Majalla" w:hAnsi="Sakkal Majalla" w:cs="Sakkal Majalla" w:hint="cs"/>
          <w:sz w:val="44"/>
          <w:szCs w:val="44"/>
          <w:rtl/>
        </w:rPr>
        <w:t>،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 xml:space="preserve"> غير ربحية، تسعى </w:t>
      </w:r>
      <w:r w:rsidR="005328D0">
        <w:rPr>
          <w:rFonts w:ascii="Sakkal Majalla" w:hAnsi="Sakkal Majalla" w:cs="Sakkal Majalla" w:hint="cs"/>
          <w:sz w:val="44"/>
          <w:szCs w:val="44"/>
          <w:rtl/>
        </w:rPr>
        <w:t>لتنمية المرأة من خلال تقديم</w:t>
      </w:r>
      <w:r w:rsidR="0091059C" w:rsidRPr="00376CCD">
        <w:rPr>
          <w:rFonts w:ascii="Sakkal Majalla" w:hAnsi="Sakkal Majalla" w:cs="Sakkal Majalla" w:hint="cs"/>
          <w:sz w:val="44"/>
          <w:szCs w:val="44"/>
          <w:rtl/>
        </w:rPr>
        <w:t xml:space="preserve"> </w:t>
      </w:r>
      <w:r w:rsidR="00AC6E7F" w:rsidRPr="00376CCD">
        <w:rPr>
          <w:rFonts w:ascii="Sakkal Majalla" w:hAnsi="Sakkal Majalla" w:cs="Sakkal Majalla" w:hint="cs"/>
          <w:sz w:val="44"/>
          <w:szCs w:val="44"/>
          <w:rtl/>
        </w:rPr>
        <w:t xml:space="preserve">خدمة نوعية </w:t>
      </w:r>
      <w:r w:rsidR="005328D0">
        <w:rPr>
          <w:rFonts w:ascii="Sakkal Majalla" w:hAnsi="Sakkal Majalla" w:cs="Sakkal Majalla" w:hint="cs"/>
          <w:sz w:val="44"/>
          <w:szCs w:val="44"/>
          <w:rtl/>
        </w:rPr>
        <w:t>لها</w:t>
      </w:r>
      <w:r w:rsidR="00AC6E7F" w:rsidRPr="00376CCD">
        <w:rPr>
          <w:rFonts w:ascii="Sakkal Majalla" w:hAnsi="Sakkal Majalla" w:cs="Sakkal Majalla" w:hint="cs"/>
          <w:sz w:val="44"/>
          <w:szCs w:val="44"/>
          <w:rtl/>
        </w:rPr>
        <w:t xml:space="preserve"> في مجال </w:t>
      </w:r>
      <w:r w:rsidR="0091059C" w:rsidRPr="00376CCD">
        <w:rPr>
          <w:rFonts w:ascii="Sakkal Majalla" w:hAnsi="Sakkal Majalla" w:cs="Sakkal Majalla" w:hint="cs"/>
          <w:sz w:val="44"/>
          <w:szCs w:val="44"/>
          <w:rtl/>
        </w:rPr>
        <w:t xml:space="preserve">الحماية والتعليم والصحة، لتكون الشريك </w:t>
      </w:r>
      <w:r w:rsidR="00DA7E2F" w:rsidRPr="00376CCD">
        <w:rPr>
          <w:rFonts w:ascii="Sakkal Majalla" w:hAnsi="Sakkal Majalla" w:cs="Sakkal Majalla" w:hint="cs"/>
          <w:sz w:val="44"/>
          <w:szCs w:val="44"/>
          <w:rtl/>
        </w:rPr>
        <w:t xml:space="preserve">النسائي </w:t>
      </w:r>
      <w:r w:rsidR="0091059C" w:rsidRPr="00376CCD">
        <w:rPr>
          <w:rFonts w:ascii="Sakkal Majalla" w:hAnsi="Sakkal Majalla" w:cs="Sakkal Majalla" w:hint="cs"/>
          <w:sz w:val="44"/>
          <w:szCs w:val="44"/>
          <w:rtl/>
        </w:rPr>
        <w:t>الأول</w:t>
      </w:r>
      <w:r w:rsidR="00446B7D">
        <w:rPr>
          <w:rFonts w:ascii="Sakkal Majalla" w:hAnsi="Sakkal Majalla" w:cs="Sakkal Majalla" w:hint="cs"/>
          <w:sz w:val="44"/>
          <w:szCs w:val="44"/>
          <w:rtl/>
        </w:rPr>
        <w:t>،</w:t>
      </w:r>
      <w:r w:rsidR="0091059C" w:rsidRPr="00376CCD">
        <w:rPr>
          <w:rFonts w:ascii="Sakkal Majalla" w:hAnsi="Sakkal Majalla" w:cs="Sakkal Majalla" w:hint="cs"/>
          <w:sz w:val="44"/>
          <w:szCs w:val="44"/>
          <w:rtl/>
        </w:rPr>
        <w:t xml:space="preserve"> في تحقيق أهداف التنمية المستدامة في </w:t>
      </w:r>
      <w:r w:rsidR="005328D0">
        <w:rPr>
          <w:rFonts w:ascii="Sakkal Majalla" w:hAnsi="Sakkal Majalla" w:cs="Sakkal Majalla" w:hint="cs"/>
          <w:sz w:val="44"/>
          <w:szCs w:val="44"/>
          <w:rtl/>
        </w:rPr>
        <w:t>الجمهورية اليمنية</w:t>
      </w:r>
      <w:r w:rsidR="0091059C" w:rsidRPr="00376CCD">
        <w:rPr>
          <w:rFonts w:ascii="Sakkal Majalla" w:hAnsi="Sakkal Majalla" w:cs="Sakkal Majalla" w:hint="cs"/>
          <w:sz w:val="44"/>
          <w:szCs w:val="44"/>
          <w:rtl/>
        </w:rPr>
        <w:t xml:space="preserve">. </w:t>
      </w:r>
    </w:p>
    <w:p w:rsidR="00077CD6" w:rsidRPr="00376CCD" w:rsidRDefault="00077CD6" w:rsidP="00376CCD">
      <w:pPr>
        <w:spacing w:after="24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t>فلسفة</w:t>
      </w:r>
      <w:r w:rsidRPr="00376CCD">
        <w:rPr>
          <w:rFonts w:ascii="Sakkal Majalla" w:hAnsi="Sakkal Majalla" w:cs="PT Bold Heading"/>
          <w:sz w:val="40"/>
          <w:szCs w:val="40"/>
          <w:rtl/>
        </w:rPr>
        <w:t xml:space="preserve"> </w:t>
      </w:r>
      <w:r w:rsidRPr="00376CCD">
        <w:rPr>
          <w:rFonts w:ascii="Sakkal Majalla" w:hAnsi="Sakkal Majalla" w:cs="PT Bold Heading" w:hint="cs"/>
          <w:sz w:val="40"/>
          <w:szCs w:val="40"/>
          <w:rtl/>
        </w:rPr>
        <w:t>الشعار</w:t>
      </w:r>
      <w:r w:rsidRPr="00376CCD">
        <w:rPr>
          <w:rFonts w:ascii="Sakkal Majalla" w:hAnsi="Sakkal Majalla" w:cs="PT Bold Heading"/>
          <w:sz w:val="40"/>
          <w:szCs w:val="40"/>
          <w:rtl/>
        </w:rPr>
        <w:t xml:space="preserve"> (</w:t>
      </w:r>
      <w:r w:rsidRPr="00376CCD">
        <w:rPr>
          <w:rFonts w:ascii="ae_Sindibad" w:hAnsi="ae_Sindibad" w:cs="ae_Sindibad" w:hint="cs"/>
          <w:sz w:val="40"/>
          <w:szCs w:val="40"/>
          <w:rtl/>
        </w:rPr>
        <w:t>رؤية</w:t>
      </w:r>
      <w:r w:rsidRPr="00376CCD">
        <w:rPr>
          <w:rFonts w:ascii="ae_Sindibad" w:hAnsi="ae_Sindibad" w:cs="ae_Sindibad"/>
          <w:sz w:val="40"/>
          <w:szCs w:val="40"/>
          <w:rtl/>
        </w:rPr>
        <w:t xml:space="preserve"> </w:t>
      </w:r>
      <w:r w:rsidRPr="00376CCD">
        <w:rPr>
          <w:rFonts w:ascii="ae_Sindibad" w:hAnsi="ae_Sindibad" w:cs="ae_Sindibad" w:hint="cs"/>
          <w:sz w:val="40"/>
          <w:szCs w:val="40"/>
          <w:rtl/>
        </w:rPr>
        <w:t>إنسانية</w:t>
      </w:r>
      <w:r w:rsidR="005328D0">
        <w:rPr>
          <w:rFonts w:ascii="ae_Sindibad" w:hAnsi="ae_Sindibad" w:cs="ae_Sindibad" w:hint="cs"/>
          <w:sz w:val="40"/>
          <w:szCs w:val="40"/>
          <w:rtl/>
        </w:rPr>
        <w:t xml:space="preserve"> </w:t>
      </w:r>
      <w:r w:rsidRPr="00376CCD">
        <w:rPr>
          <w:rFonts w:ascii="ae_Sindibad" w:hAnsi="ae_Sindibad" w:cs="ae_Sindibad"/>
          <w:sz w:val="40"/>
          <w:szCs w:val="40"/>
          <w:rtl/>
        </w:rPr>
        <w:t xml:space="preserve">. .  </w:t>
      </w:r>
      <w:r w:rsidRPr="00376CCD">
        <w:rPr>
          <w:rFonts w:ascii="ae_Sindibad" w:hAnsi="ae_Sindibad" w:cs="ae_Sindibad" w:hint="cs"/>
          <w:sz w:val="40"/>
          <w:szCs w:val="40"/>
          <w:rtl/>
        </w:rPr>
        <w:t>ورسالة</w:t>
      </w:r>
      <w:r w:rsidRPr="00376CCD">
        <w:rPr>
          <w:rFonts w:ascii="ae_Sindibad" w:hAnsi="ae_Sindibad" w:cs="ae_Sindibad"/>
          <w:sz w:val="40"/>
          <w:szCs w:val="40"/>
          <w:rtl/>
        </w:rPr>
        <w:t xml:space="preserve"> </w:t>
      </w:r>
      <w:r w:rsidRPr="00376CCD">
        <w:rPr>
          <w:rFonts w:ascii="ae_Sindibad" w:hAnsi="ae_Sindibad" w:cs="ae_Sindibad" w:hint="cs"/>
          <w:sz w:val="40"/>
          <w:szCs w:val="40"/>
          <w:rtl/>
        </w:rPr>
        <w:t>تنموية</w:t>
      </w:r>
      <w:r w:rsidRPr="00376CCD">
        <w:rPr>
          <w:rFonts w:ascii="Sakkal Majalla" w:hAnsi="Sakkal Majalla" w:cs="PT Bold Heading"/>
          <w:sz w:val="40"/>
          <w:szCs w:val="40"/>
          <w:rtl/>
        </w:rPr>
        <w:t>):</w:t>
      </w:r>
    </w:p>
    <w:p w:rsidR="00AC6E7F" w:rsidRPr="00376CCD" w:rsidRDefault="00077CD6" w:rsidP="00376CCD">
      <w:pPr>
        <w:spacing w:after="240" w:line="240" w:lineRule="auto"/>
        <w:ind w:left="282"/>
        <w:jc w:val="both"/>
        <w:rPr>
          <w:rFonts w:ascii="Sakkal Majalla" w:hAnsi="Sakkal Majalla" w:cs="Sakkal Majalla"/>
          <w:sz w:val="44"/>
          <w:szCs w:val="44"/>
          <w:rtl/>
        </w:rPr>
      </w:pPr>
      <w:r w:rsidRPr="00376CCD">
        <w:rPr>
          <w:rFonts w:ascii="Sakkal Majalla" w:hAnsi="Sakkal Majalla" w:cs="Sakkal Majalla" w:hint="cs"/>
          <w:sz w:val="44"/>
          <w:szCs w:val="44"/>
          <w:rtl/>
        </w:rPr>
        <w:t>نبذل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جهدنا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أجل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الإنسان،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وكون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المرأة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هي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النواة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نوليها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الاهتمام،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فإن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تحقق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لها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الأمن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والاستقرار</w:t>
      </w:r>
      <w:r w:rsidR="00FB5B47" w:rsidRPr="00376CCD">
        <w:rPr>
          <w:rFonts w:ascii="Sakkal Majalla" w:hAnsi="Sakkal Majalla" w:cs="Sakkal Majalla" w:hint="cs"/>
          <w:sz w:val="44"/>
          <w:szCs w:val="44"/>
          <w:rtl/>
        </w:rPr>
        <w:t>،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عاشت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الأسرة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حياة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>طبيعية،</w:t>
      </w:r>
      <w:r w:rsidRPr="00376CCD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="001C18CA" w:rsidRPr="00376CCD">
        <w:rPr>
          <w:rFonts w:ascii="Sakkal Majalla" w:hAnsi="Sakkal Majalla" w:cs="Sakkal Majalla" w:hint="cs"/>
          <w:sz w:val="44"/>
          <w:szCs w:val="44"/>
          <w:rtl/>
        </w:rPr>
        <w:t xml:space="preserve">وتحققت أهداف التنمية المستدامة. </w:t>
      </w:r>
    </w:p>
    <w:p w:rsidR="00CA3AA9" w:rsidRPr="00376CCD" w:rsidRDefault="00077CD6" w:rsidP="00376CCD">
      <w:pPr>
        <w:spacing w:after="24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t>الرؤية</w:t>
      </w:r>
      <w:r w:rsidR="00CA3AA9" w:rsidRPr="00376CCD">
        <w:rPr>
          <w:rFonts w:ascii="Sakkal Majalla" w:hAnsi="Sakkal Majalla" w:cs="PT Bold Heading" w:hint="cs"/>
          <w:sz w:val="40"/>
          <w:szCs w:val="40"/>
          <w:rtl/>
        </w:rPr>
        <w:t>:</w:t>
      </w:r>
    </w:p>
    <w:p w:rsidR="00077CD6" w:rsidRPr="00376CCD" w:rsidRDefault="00CA3AA9" w:rsidP="00376CCD">
      <w:pPr>
        <w:spacing w:after="240" w:line="240" w:lineRule="auto"/>
        <w:ind w:left="282"/>
        <w:jc w:val="both"/>
        <w:rPr>
          <w:rFonts w:ascii="Sakkal Majalla" w:hAnsi="Sakkal Majalla" w:cs="Sakkal Majalla"/>
          <w:sz w:val="48"/>
          <w:szCs w:val="48"/>
          <w:rtl/>
        </w:rPr>
      </w:pPr>
      <w:r w:rsidRPr="00376CCD">
        <w:rPr>
          <w:rFonts w:ascii="Sakkal Majalla" w:hAnsi="Sakkal Majalla" w:cs="Sakkal Majalla" w:hint="cs"/>
          <w:sz w:val="48"/>
          <w:szCs w:val="48"/>
          <w:rtl/>
        </w:rPr>
        <w:t>وجهة</w:t>
      </w:r>
      <w:r w:rsidRPr="00376CCD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Pr="00376CCD">
        <w:rPr>
          <w:rFonts w:ascii="Sakkal Majalla" w:hAnsi="Sakkal Majalla" w:cs="Sakkal Majalla" w:hint="cs"/>
          <w:sz w:val="48"/>
          <w:szCs w:val="48"/>
          <w:rtl/>
        </w:rPr>
        <w:t>المرأة</w:t>
      </w:r>
      <w:r w:rsidRPr="00376CCD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Pr="00376CCD">
        <w:rPr>
          <w:rFonts w:ascii="Sakkal Majalla" w:hAnsi="Sakkal Majalla" w:cs="Sakkal Majalla" w:hint="cs"/>
          <w:sz w:val="48"/>
          <w:szCs w:val="48"/>
          <w:rtl/>
        </w:rPr>
        <w:t>اليمنية</w:t>
      </w:r>
      <w:r w:rsidRPr="00376CCD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Pr="00376CCD">
        <w:rPr>
          <w:rFonts w:ascii="Sakkal Majalla" w:hAnsi="Sakkal Majalla" w:cs="Sakkal Majalla" w:hint="cs"/>
          <w:sz w:val="48"/>
          <w:szCs w:val="48"/>
          <w:rtl/>
        </w:rPr>
        <w:t>في</w:t>
      </w:r>
      <w:r w:rsidRPr="00376CCD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Pr="00376CCD">
        <w:rPr>
          <w:rFonts w:ascii="Sakkal Majalla" w:hAnsi="Sakkal Majalla" w:cs="Sakkal Majalla" w:hint="cs"/>
          <w:sz w:val="48"/>
          <w:szCs w:val="48"/>
          <w:rtl/>
        </w:rPr>
        <w:t>التنمية الإنسانية</w:t>
      </w:r>
      <w:r w:rsidRPr="00376CCD">
        <w:rPr>
          <w:rFonts w:ascii="Sakkal Majalla" w:hAnsi="Sakkal Majalla" w:cs="Sakkal Majalla"/>
          <w:sz w:val="48"/>
          <w:szCs w:val="48"/>
          <w:rtl/>
        </w:rPr>
        <w:t xml:space="preserve">.  </w:t>
      </w:r>
      <w:r w:rsidR="00077CD6" w:rsidRPr="00376CCD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</w:p>
    <w:p w:rsidR="00077CD6" w:rsidRPr="00376CCD" w:rsidRDefault="00077CD6" w:rsidP="00376CCD">
      <w:pPr>
        <w:spacing w:after="24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t>الرسالة</w:t>
      </w:r>
      <w:r w:rsidR="00CA3AA9" w:rsidRPr="00376CCD">
        <w:rPr>
          <w:rFonts w:ascii="Sakkal Majalla" w:hAnsi="Sakkal Majalla" w:cs="PT Bold Heading" w:hint="cs"/>
          <w:sz w:val="40"/>
          <w:szCs w:val="40"/>
          <w:rtl/>
        </w:rPr>
        <w:t>:</w:t>
      </w:r>
    </w:p>
    <w:p w:rsidR="00CA3AA9" w:rsidRPr="00376CCD" w:rsidRDefault="005328D0" w:rsidP="00376CCD">
      <w:pPr>
        <w:spacing w:after="240" w:line="240" w:lineRule="auto"/>
        <w:ind w:left="282"/>
        <w:jc w:val="both"/>
        <w:rPr>
          <w:rFonts w:ascii="Sakkal Majalla" w:hAnsi="Sakkal Majalla" w:cs="Sakkal Majalla"/>
          <w:sz w:val="44"/>
          <w:szCs w:val="44"/>
          <w:rtl/>
        </w:rPr>
      </w:pPr>
      <w:r w:rsidRPr="005328D0">
        <w:rPr>
          <w:rFonts w:ascii="Sakkal Majalla" w:hAnsi="Sakkal Majalla" w:cs="Sakkal Majalla" w:hint="cs"/>
          <w:sz w:val="44"/>
          <w:szCs w:val="44"/>
          <w:rtl/>
        </w:rPr>
        <w:t>الاسهام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تمكين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المرأة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اليمنية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وتحقيق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الأمان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المجتمعي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لها،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مجالات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الحماية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والتعليم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والصحة،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خلال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الجهد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الإنساني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المؤسسي،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والشراكة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الفاعلة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مع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الجهات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والمنظمات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الداعمة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والمانحة</w:t>
      </w:r>
      <w:r w:rsidRPr="005328D0">
        <w:rPr>
          <w:rFonts w:ascii="Sakkal Majalla" w:hAnsi="Sakkal Majalla" w:cs="Sakkal Majalla"/>
          <w:sz w:val="44"/>
          <w:szCs w:val="44"/>
          <w:rtl/>
        </w:rPr>
        <w:t>.</w:t>
      </w:r>
    </w:p>
    <w:p w:rsidR="00391ECA" w:rsidRPr="00376CCD" w:rsidRDefault="00077CD6" w:rsidP="00376CCD">
      <w:pPr>
        <w:spacing w:after="24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t>القيم</w:t>
      </w:r>
      <w:r w:rsidR="00391ECA" w:rsidRPr="00376CCD">
        <w:rPr>
          <w:rFonts w:ascii="Sakkal Majalla" w:hAnsi="Sakkal Majalla" w:cs="PT Bold Heading" w:hint="cs"/>
          <w:sz w:val="40"/>
          <w:szCs w:val="40"/>
          <w:rtl/>
        </w:rPr>
        <w:t xml:space="preserve">: </w:t>
      </w:r>
    </w:p>
    <w:p w:rsidR="00077CD6" w:rsidRPr="00376CCD" w:rsidRDefault="00391ECA" w:rsidP="00376CCD">
      <w:pPr>
        <w:spacing w:after="240" w:line="240" w:lineRule="auto"/>
        <w:ind w:left="282"/>
        <w:jc w:val="both"/>
        <w:rPr>
          <w:rFonts w:ascii="Sakkal Majalla" w:hAnsi="Sakkal Majalla" w:cs="Sakkal Majalla"/>
          <w:sz w:val="44"/>
          <w:szCs w:val="44"/>
          <w:rtl/>
        </w:rPr>
      </w:pPr>
      <w:r w:rsidRPr="00376CCD">
        <w:rPr>
          <w:rFonts w:ascii="Sakkal Majalla" w:hAnsi="Sakkal Majalla" w:cs="Sakkal Majalla" w:hint="cs"/>
          <w:sz w:val="44"/>
          <w:szCs w:val="44"/>
          <w:rtl/>
        </w:rPr>
        <w:t>المؤسسية</w:t>
      </w:r>
      <w:r w:rsidR="00376CCD">
        <w:rPr>
          <w:rFonts w:ascii="Sakkal Majalla" w:hAnsi="Sakkal Majalla" w:cs="Sakkal Majalla" w:hint="cs"/>
          <w:sz w:val="44"/>
          <w:szCs w:val="44"/>
          <w:rtl/>
        </w:rPr>
        <w:t xml:space="preserve"> -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 xml:space="preserve"> الشراكة</w:t>
      </w:r>
      <w:r w:rsidR="00376CCD">
        <w:rPr>
          <w:rFonts w:ascii="Sakkal Majalla" w:hAnsi="Sakkal Majalla" w:cs="Sakkal Majalla" w:hint="cs"/>
          <w:sz w:val="44"/>
          <w:szCs w:val="44"/>
          <w:rtl/>
        </w:rPr>
        <w:t xml:space="preserve"> -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 xml:space="preserve"> الجودة</w:t>
      </w:r>
      <w:r w:rsidR="00376CCD">
        <w:rPr>
          <w:rFonts w:ascii="Sakkal Majalla" w:hAnsi="Sakkal Majalla" w:cs="Sakkal Majalla" w:hint="cs"/>
          <w:sz w:val="44"/>
          <w:szCs w:val="44"/>
          <w:rtl/>
        </w:rPr>
        <w:t xml:space="preserve"> -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 xml:space="preserve"> الشفافية</w:t>
      </w:r>
      <w:r w:rsidR="00376CCD">
        <w:rPr>
          <w:rFonts w:ascii="Sakkal Majalla" w:hAnsi="Sakkal Majalla" w:cs="Sakkal Majalla" w:hint="cs"/>
          <w:sz w:val="44"/>
          <w:szCs w:val="44"/>
          <w:rtl/>
        </w:rPr>
        <w:t xml:space="preserve"> -</w:t>
      </w:r>
      <w:r w:rsidRPr="00376CCD">
        <w:rPr>
          <w:rFonts w:ascii="Sakkal Majalla" w:hAnsi="Sakkal Majalla" w:cs="Sakkal Majalla" w:hint="cs"/>
          <w:sz w:val="44"/>
          <w:szCs w:val="44"/>
          <w:rtl/>
        </w:rPr>
        <w:t xml:space="preserve"> الرقابة</w:t>
      </w:r>
    </w:p>
    <w:p w:rsidR="009D4203" w:rsidRPr="00376CCD" w:rsidRDefault="00077CD6" w:rsidP="00683366">
      <w:pPr>
        <w:spacing w:after="12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lastRenderedPageBreak/>
        <w:t>مجالات العمل</w:t>
      </w:r>
      <w:r w:rsidR="009D4203" w:rsidRPr="00376CCD">
        <w:rPr>
          <w:rFonts w:ascii="Sakkal Majalla" w:hAnsi="Sakkal Majalla" w:cs="PT Bold Heading" w:hint="cs"/>
          <w:sz w:val="40"/>
          <w:szCs w:val="40"/>
          <w:rtl/>
        </w:rPr>
        <w:t>:</w:t>
      </w:r>
    </w:p>
    <w:tbl>
      <w:tblPr>
        <w:tblStyle w:val="5-1"/>
        <w:bidiVisual/>
        <w:tblW w:w="0" w:type="auto"/>
        <w:tblInd w:w="-75" w:type="dxa"/>
        <w:tblLook w:val="04A0" w:firstRow="1" w:lastRow="0" w:firstColumn="1" w:lastColumn="0" w:noHBand="0" w:noVBand="1"/>
      </w:tblPr>
      <w:tblGrid>
        <w:gridCol w:w="709"/>
        <w:gridCol w:w="2835"/>
        <w:gridCol w:w="567"/>
        <w:gridCol w:w="5529"/>
      </w:tblGrid>
      <w:tr w:rsidR="00524454" w:rsidRPr="00683366" w:rsidTr="00394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8" w:space="0" w:color="FFFFFF" w:themeColor="background1"/>
            </w:tcBorders>
            <w:vAlign w:val="center"/>
          </w:tcPr>
          <w:p w:rsidR="00524454" w:rsidRPr="00683366" w:rsidRDefault="00524454" w:rsidP="00683366">
            <w:pPr>
              <w:spacing w:after="120"/>
              <w:jc w:val="center"/>
              <w:rPr>
                <w:rFonts w:ascii="Sakkal Majalla" w:hAnsi="Sakkal Majalla" w:cs="PT Bold Heading"/>
                <w:b w:val="0"/>
                <w:bCs w:val="0"/>
                <w:sz w:val="36"/>
                <w:szCs w:val="36"/>
                <w:rtl/>
              </w:rPr>
            </w:pPr>
            <w:r w:rsidRPr="00683366">
              <w:rPr>
                <w:rFonts w:ascii="Sakkal Majalla" w:hAnsi="Sakkal Majalla" w:cs="PT Bold Heading" w:hint="cs"/>
                <w:b w:val="0"/>
                <w:bCs w:val="0"/>
                <w:sz w:val="36"/>
                <w:szCs w:val="36"/>
                <w:rtl/>
              </w:rPr>
              <w:t>م</w:t>
            </w:r>
          </w:p>
        </w:tc>
        <w:tc>
          <w:tcPr>
            <w:tcW w:w="28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4454" w:rsidRPr="00683366" w:rsidRDefault="00524454" w:rsidP="0068336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b w:val="0"/>
                <w:bCs w:val="0"/>
                <w:sz w:val="36"/>
                <w:szCs w:val="36"/>
                <w:rtl/>
              </w:rPr>
            </w:pPr>
            <w:r w:rsidRPr="00683366">
              <w:rPr>
                <w:rFonts w:ascii="Sakkal Majalla" w:hAnsi="Sakkal Majalla" w:cs="PT Bold Heading" w:hint="cs"/>
                <w:b w:val="0"/>
                <w:bCs w:val="0"/>
                <w:sz w:val="36"/>
                <w:szCs w:val="36"/>
                <w:rtl/>
              </w:rPr>
              <w:t>المجال الرئيسي</w:t>
            </w:r>
          </w:p>
        </w:tc>
        <w:tc>
          <w:tcPr>
            <w:tcW w:w="6096" w:type="dxa"/>
            <w:gridSpan w:val="2"/>
            <w:tcBorders>
              <w:left w:val="single" w:sz="8" w:space="0" w:color="FFFFFF" w:themeColor="background1"/>
            </w:tcBorders>
            <w:vAlign w:val="center"/>
          </w:tcPr>
          <w:p w:rsidR="00524454" w:rsidRPr="00683366" w:rsidRDefault="00524454" w:rsidP="0068336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b w:val="0"/>
                <w:bCs w:val="0"/>
                <w:sz w:val="36"/>
                <w:szCs w:val="36"/>
                <w:rtl/>
              </w:rPr>
            </w:pPr>
            <w:r w:rsidRPr="00683366">
              <w:rPr>
                <w:rFonts w:ascii="Sakkal Majalla" w:hAnsi="Sakkal Majalla" w:cs="PT Bold Heading" w:hint="cs"/>
                <w:b w:val="0"/>
                <w:bCs w:val="0"/>
                <w:sz w:val="36"/>
                <w:szCs w:val="36"/>
                <w:rtl/>
              </w:rPr>
              <w:t>المشاريع</w:t>
            </w:r>
          </w:p>
        </w:tc>
      </w:tr>
      <w:tr w:rsidR="00FF1101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vAlign w:val="center"/>
          </w:tcPr>
          <w:p w:rsidR="00FF1101" w:rsidRPr="00683366" w:rsidRDefault="00FF1101" w:rsidP="00683366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PT Bold Heading" w:hint="cs"/>
                <w:sz w:val="40"/>
                <w:szCs w:val="40"/>
                <w:rtl/>
              </w:rPr>
              <w:t>الحماية</w:t>
            </w:r>
          </w:p>
        </w:tc>
        <w:tc>
          <w:tcPr>
            <w:tcW w:w="567" w:type="dxa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أ</w:t>
            </w:r>
          </w:p>
        </w:tc>
        <w:tc>
          <w:tcPr>
            <w:tcW w:w="5529" w:type="dxa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إعادة تأهيل الأطفال المتأثرين بالنزاع </w:t>
            </w:r>
          </w:p>
        </w:tc>
      </w:tr>
      <w:tr w:rsidR="00FF1101" w:rsidRPr="00683366" w:rsidTr="00394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FF1101" w:rsidRPr="00683366" w:rsidRDefault="00FF1101" w:rsidP="00683366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بـ</w:t>
            </w:r>
          </w:p>
        </w:tc>
        <w:tc>
          <w:tcPr>
            <w:tcW w:w="5529" w:type="dxa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تمكين الأطفال ودعم صمودهم </w:t>
            </w:r>
          </w:p>
        </w:tc>
      </w:tr>
      <w:tr w:rsidR="00FF1101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FF1101" w:rsidRPr="00683366" w:rsidRDefault="00FF1101" w:rsidP="00683366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جـ</w:t>
            </w:r>
          </w:p>
        </w:tc>
        <w:tc>
          <w:tcPr>
            <w:tcW w:w="5529" w:type="dxa"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مشاريع الدعم النفس للمرأة </w:t>
            </w:r>
          </w:p>
        </w:tc>
      </w:tr>
      <w:tr w:rsidR="00FF1101" w:rsidRPr="00683366" w:rsidTr="00394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FF1101" w:rsidRPr="00683366" w:rsidRDefault="00FF1101" w:rsidP="00683366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FF1101" w:rsidRPr="00683366" w:rsidRDefault="00FF1101" w:rsidP="0068336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FF1101" w:rsidRDefault="00FF1101" w:rsidP="0068336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د</w:t>
            </w:r>
          </w:p>
        </w:tc>
        <w:tc>
          <w:tcPr>
            <w:tcW w:w="5529" w:type="dxa"/>
            <w:vAlign w:val="center"/>
          </w:tcPr>
          <w:p w:rsidR="00FF1101" w:rsidRDefault="00FF1101" w:rsidP="0068336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مشاريع الدعم النفس للطفل </w:t>
            </w:r>
          </w:p>
        </w:tc>
      </w:tr>
      <w:tr w:rsidR="0039487A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PT Bold Heading" w:hint="cs"/>
                <w:sz w:val="40"/>
                <w:szCs w:val="40"/>
                <w:rtl/>
              </w:rPr>
              <w:t>التعليم</w:t>
            </w: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أ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دورات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تأهيلية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للمعلمات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والتربويات</w:t>
            </w:r>
          </w:p>
        </w:tc>
      </w:tr>
      <w:tr w:rsidR="0039487A" w:rsidRPr="00683366" w:rsidTr="00394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بـ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برنامج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محو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الأمية</w:t>
            </w:r>
          </w:p>
        </w:tc>
      </w:tr>
      <w:tr w:rsidR="0039487A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جـ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برنامج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القراءة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المبكرة</w:t>
            </w:r>
            <w:r w:rsidRPr="00683366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 </w:t>
            </w: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للأطفال</w:t>
            </w:r>
          </w:p>
        </w:tc>
      </w:tr>
      <w:tr w:rsidR="0039487A" w:rsidRPr="00683366" w:rsidTr="00394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39487A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د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مشاريع الوسائل التعليمية </w:t>
            </w:r>
          </w:p>
        </w:tc>
      </w:tr>
      <w:tr w:rsidR="0039487A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ه</w:t>
            </w:r>
          </w:p>
        </w:tc>
        <w:tc>
          <w:tcPr>
            <w:tcW w:w="5529" w:type="dxa"/>
            <w:vAlign w:val="center"/>
          </w:tcPr>
          <w:p w:rsidR="0039487A" w:rsidRPr="00683366" w:rsidRDefault="00992BE1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مشروع الحقيبة المدرسية </w:t>
            </w:r>
          </w:p>
        </w:tc>
      </w:tr>
      <w:tr w:rsidR="00992BE1" w:rsidRPr="00683366" w:rsidTr="00394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992BE1" w:rsidRPr="00683366" w:rsidRDefault="00992BE1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Align w:val="center"/>
          </w:tcPr>
          <w:p w:rsidR="00992BE1" w:rsidRPr="00683366" w:rsidRDefault="00992BE1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992BE1" w:rsidRDefault="00992BE1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و</w:t>
            </w:r>
          </w:p>
        </w:tc>
        <w:tc>
          <w:tcPr>
            <w:tcW w:w="5529" w:type="dxa"/>
            <w:vAlign w:val="center"/>
          </w:tcPr>
          <w:p w:rsidR="00992BE1" w:rsidRDefault="00992BE1" w:rsidP="00992BE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مشروع الدعم والتشجيع للفتاة </w:t>
            </w:r>
          </w:p>
        </w:tc>
      </w:tr>
      <w:tr w:rsidR="0039487A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Sakkal Majalla" w:hint="cs"/>
                <w:sz w:val="40"/>
                <w:szCs w:val="40"/>
                <w:rtl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PT Bold Heading"/>
                <w:sz w:val="40"/>
                <w:szCs w:val="40"/>
                <w:rtl/>
              </w:rPr>
            </w:pPr>
            <w:r w:rsidRPr="00683366">
              <w:rPr>
                <w:rFonts w:ascii="Sakkal Majalla" w:hAnsi="Sakkal Majalla" w:cs="PT Bold Heading" w:hint="cs"/>
                <w:sz w:val="40"/>
                <w:szCs w:val="40"/>
                <w:rtl/>
              </w:rPr>
              <w:t>الصحة</w:t>
            </w: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أ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مخيمات طبية </w:t>
            </w:r>
          </w:p>
        </w:tc>
      </w:tr>
      <w:tr w:rsidR="0039487A" w:rsidRPr="00683366" w:rsidTr="00394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بـ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مشروع سوء التغذية </w:t>
            </w:r>
          </w:p>
        </w:tc>
      </w:tr>
      <w:tr w:rsidR="0039487A" w:rsidRPr="00683366" w:rsidTr="0039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جـ</w:t>
            </w:r>
          </w:p>
        </w:tc>
        <w:tc>
          <w:tcPr>
            <w:tcW w:w="5529" w:type="dxa"/>
            <w:vAlign w:val="center"/>
          </w:tcPr>
          <w:p w:rsidR="0039487A" w:rsidRPr="00683366" w:rsidRDefault="0039487A" w:rsidP="0039487A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مساعدات طبية </w:t>
            </w:r>
          </w:p>
        </w:tc>
      </w:tr>
    </w:tbl>
    <w:p w:rsidR="005937E1" w:rsidRDefault="005937E1" w:rsidP="00683366">
      <w:pPr>
        <w:spacing w:after="12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683366" w:rsidRDefault="00683366" w:rsidP="00683366">
      <w:pPr>
        <w:spacing w:after="12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683366" w:rsidRDefault="00683366" w:rsidP="00683366">
      <w:pPr>
        <w:spacing w:after="12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683366" w:rsidRDefault="00683366" w:rsidP="00683366">
      <w:pPr>
        <w:spacing w:after="12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683366" w:rsidRDefault="00683366" w:rsidP="00683366">
      <w:pPr>
        <w:spacing w:after="12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683366" w:rsidRDefault="00683366" w:rsidP="00683366">
      <w:pPr>
        <w:spacing w:after="12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077CD6" w:rsidRPr="00376CCD" w:rsidRDefault="00077CD6" w:rsidP="00376CCD">
      <w:pPr>
        <w:spacing w:after="240" w:line="240" w:lineRule="auto"/>
        <w:jc w:val="both"/>
        <w:rPr>
          <w:rFonts w:ascii="Sakkal Majalla" w:hAnsi="Sakkal Majalla" w:cs="PT Bold Heading"/>
          <w:sz w:val="40"/>
          <w:szCs w:val="40"/>
          <w:rtl/>
        </w:rPr>
      </w:pPr>
      <w:r w:rsidRPr="00376CCD">
        <w:rPr>
          <w:rFonts w:ascii="Sakkal Majalla" w:hAnsi="Sakkal Majalla" w:cs="PT Bold Heading" w:hint="cs"/>
          <w:sz w:val="40"/>
          <w:szCs w:val="40"/>
          <w:rtl/>
        </w:rPr>
        <w:lastRenderedPageBreak/>
        <w:t>الأهداف</w:t>
      </w:r>
      <w:r w:rsidRPr="00376CCD">
        <w:rPr>
          <w:rFonts w:ascii="Sakkal Majalla" w:hAnsi="Sakkal Majalla" w:cs="PT Bold Heading"/>
          <w:sz w:val="40"/>
          <w:szCs w:val="40"/>
          <w:rtl/>
        </w:rPr>
        <w:t xml:space="preserve">: </w:t>
      </w:r>
    </w:p>
    <w:p w:rsidR="005328D0" w:rsidRPr="005328D0" w:rsidRDefault="005328D0" w:rsidP="005328D0">
      <w:pPr>
        <w:pStyle w:val="a6"/>
        <w:numPr>
          <w:ilvl w:val="0"/>
          <w:numId w:val="2"/>
        </w:numPr>
        <w:spacing w:after="240" w:line="240" w:lineRule="auto"/>
        <w:jc w:val="both"/>
        <w:rPr>
          <w:rFonts w:ascii="Sakkal Majalla" w:hAnsi="Sakkal Majalla" w:cs="Sakkal Majalla"/>
          <w:sz w:val="44"/>
          <w:szCs w:val="44"/>
          <w:rtl/>
        </w:rPr>
      </w:pPr>
      <w:r w:rsidRPr="005328D0">
        <w:rPr>
          <w:rFonts w:ascii="Sakkal Majalla" w:hAnsi="Sakkal Majalla" w:cs="Sakkal Majalla" w:hint="cs"/>
          <w:sz w:val="44"/>
          <w:szCs w:val="44"/>
          <w:rtl/>
        </w:rPr>
        <w:t>تقديم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الحماية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والمناصرة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للمرأة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والطفل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.           </w:t>
      </w:r>
    </w:p>
    <w:p w:rsidR="005328D0" w:rsidRPr="005328D0" w:rsidRDefault="005328D0" w:rsidP="005328D0">
      <w:pPr>
        <w:pStyle w:val="a6"/>
        <w:numPr>
          <w:ilvl w:val="0"/>
          <w:numId w:val="2"/>
        </w:numPr>
        <w:spacing w:after="240" w:line="240" w:lineRule="auto"/>
        <w:jc w:val="both"/>
        <w:rPr>
          <w:rFonts w:ascii="Sakkal Majalla" w:hAnsi="Sakkal Majalla" w:cs="Sakkal Majalla"/>
          <w:sz w:val="44"/>
          <w:szCs w:val="44"/>
          <w:rtl/>
        </w:rPr>
      </w:pPr>
      <w:r w:rsidRPr="005328D0">
        <w:rPr>
          <w:rFonts w:ascii="Sakkal Majalla" w:hAnsi="Sakkal Majalla" w:cs="Sakkal Majalla" w:hint="cs"/>
          <w:sz w:val="44"/>
          <w:szCs w:val="44"/>
          <w:rtl/>
        </w:rPr>
        <w:t>الاسهام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تطوير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التعليم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بمختلف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مراحله</w:t>
      </w:r>
      <w:r w:rsidRPr="005328D0">
        <w:rPr>
          <w:rFonts w:ascii="Sakkal Majalla" w:hAnsi="Sakkal Majalla" w:cs="Sakkal Majalla"/>
          <w:sz w:val="44"/>
          <w:szCs w:val="44"/>
          <w:rtl/>
        </w:rPr>
        <w:t>.</w:t>
      </w:r>
    </w:p>
    <w:p w:rsidR="005328D0" w:rsidRDefault="005328D0" w:rsidP="005328D0">
      <w:pPr>
        <w:pStyle w:val="a6"/>
        <w:numPr>
          <w:ilvl w:val="0"/>
          <w:numId w:val="2"/>
        </w:numPr>
        <w:spacing w:after="240" w:line="240" w:lineRule="auto"/>
        <w:jc w:val="both"/>
        <w:rPr>
          <w:rFonts w:ascii="Sakkal Majalla" w:hAnsi="Sakkal Majalla" w:cs="Sakkal Majalla"/>
          <w:sz w:val="44"/>
          <w:szCs w:val="44"/>
        </w:rPr>
      </w:pPr>
      <w:r w:rsidRPr="005328D0">
        <w:rPr>
          <w:rFonts w:ascii="Sakkal Majalla" w:hAnsi="Sakkal Majalla" w:cs="Sakkal Majalla" w:hint="cs"/>
          <w:sz w:val="44"/>
          <w:szCs w:val="44"/>
          <w:rtl/>
        </w:rPr>
        <w:t>التمكين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الاقتصادي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والمجتمعي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والمهني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للمرأة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.        </w:t>
      </w:r>
    </w:p>
    <w:p w:rsidR="005328D0" w:rsidRDefault="005328D0" w:rsidP="005328D0">
      <w:pPr>
        <w:pStyle w:val="a6"/>
        <w:numPr>
          <w:ilvl w:val="0"/>
          <w:numId w:val="2"/>
        </w:numPr>
        <w:spacing w:after="240" w:line="240" w:lineRule="auto"/>
        <w:jc w:val="both"/>
        <w:rPr>
          <w:rFonts w:ascii="Sakkal Majalla" w:hAnsi="Sakkal Majalla" w:cs="Sakkal Majalla"/>
          <w:sz w:val="44"/>
          <w:szCs w:val="44"/>
        </w:rPr>
      </w:pPr>
      <w:r w:rsidRPr="005328D0">
        <w:rPr>
          <w:rFonts w:ascii="Sakkal Majalla" w:hAnsi="Sakkal Majalla" w:cs="Sakkal Majalla" w:hint="cs"/>
          <w:sz w:val="44"/>
          <w:szCs w:val="44"/>
          <w:rtl/>
        </w:rPr>
        <w:t>الرعاية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الصحية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والنفسية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للمرأة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والطفل</w:t>
      </w:r>
      <w:r w:rsidRPr="005328D0">
        <w:rPr>
          <w:rFonts w:ascii="Sakkal Majalla" w:hAnsi="Sakkal Majalla" w:cs="Sakkal Majalla"/>
          <w:sz w:val="44"/>
          <w:szCs w:val="44"/>
          <w:rtl/>
        </w:rPr>
        <w:t>.</w:t>
      </w:r>
      <w:r>
        <w:rPr>
          <w:rFonts w:ascii="Sakkal Majalla" w:hAnsi="Sakkal Majalla" w:cs="Sakkal Majalla" w:hint="cs"/>
          <w:sz w:val="44"/>
          <w:szCs w:val="44"/>
          <w:rtl/>
        </w:rPr>
        <w:t xml:space="preserve"> </w:t>
      </w:r>
    </w:p>
    <w:p w:rsidR="00B234B7" w:rsidRPr="005328D0" w:rsidRDefault="005328D0" w:rsidP="005328D0">
      <w:pPr>
        <w:pStyle w:val="a6"/>
        <w:numPr>
          <w:ilvl w:val="0"/>
          <w:numId w:val="2"/>
        </w:numPr>
        <w:spacing w:after="240" w:line="240" w:lineRule="auto"/>
        <w:jc w:val="both"/>
        <w:rPr>
          <w:rFonts w:ascii="Sakkal Majalla" w:hAnsi="Sakkal Majalla" w:cs="Sakkal Majalla"/>
          <w:sz w:val="44"/>
          <w:szCs w:val="44"/>
          <w:rtl/>
        </w:rPr>
      </w:pPr>
      <w:r w:rsidRPr="005328D0">
        <w:rPr>
          <w:rFonts w:ascii="Sakkal Majalla" w:hAnsi="Sakkal Majalla" w:cs="Sakkal Majalla" w:hint="cs"/>
          <w:sz w:val="44"/>
          <w:szCs w:val="44"/>
          <w:rtl/>
        </w:rPr>
        <w:t>الشراكة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الفاعلة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مع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الجهات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الرسمية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والمكونات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المدنية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المحلية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والدولية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لتحقيق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أهداف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التنمية</w:t>
      </w:r>
      <w:r w:rsidRPr="005328D0">
        <w:rPr>
          <w:rFonts w:ascii="Sakkal Majalla" w:hAnsi="Sakkal Majalla" w:cs="Sakkal Majalla"/>
          <w:sz w:val="44"/>
          <w:szCs w:val="44"/>
          <w:rtl/>
        </w:rPr>
        <w:t xml:space="preserve"> </w:t>
      </w:r>
      <w:r w:rsidRPr="005328D0">
        <w:rPr>
          <w:rFonts w:ascii="Sakkal Majalla" w:hAnsi="Sakkal Majalla" w:cs="Sakkal Majalla" w:hint="cs"/>
          <w:sz w:val="44"/>
          <w:szCs w:val="44"/>
          <w:rtl/>
        </w:rPr>
        <w:t>المستدامة</w:t>
      </w:r>
      <w:r w:rsidRPr="005328D0">
        <w:rPr>
          <w:rFonts w:ascii="Sakkal Majalla" w:hAnsi="Sakkal Majalla" w:cs="Sakkal Majalla"/>
          <w:sz w:val="44"/>
          <w:szCs w:val="44"/>
          <w:rtl/>
        </w:rPr>
        <w:t>.</w:t>
      </w:r>
    </w:p>
    <w:p w:rsidR="00FB3ED7" w:rsidRPr="00376CCD" w:rsidRDefault="00FB3ED7" w:rsidP="00376CCD">
      <w:pPr>
        <w:spacing w:after="24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99741B" w:rsidRPr="00376CCD" w:rsidRDefault="0099741B" w:rsidP="00376CCD">
      <w:pPr>
        <w:spacing w:after="24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99741B" w:rsidRPr="00376CCD" w:rsidRDefault="0099741B" w:rsidP="00376CCD">
      <w:pPr>
        <w:spacing w:after="24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99741B" w:rsidRPr="00376CCD" w:rsidRDefault="0099741B" w:rsidP="00376CCD">
      <w:pPr>
        <w:spacing w:after="240" w:line="240" w:lineRule="auto"/>
        <w:jc w:val="both"/>
        <w:rPr>
          <w:rFonts w:ascii="Sakkal Majalla" w:hAnsi="Sakkal Majalla" w:cs="Sakkal Majalla"/>
          <w:sz w:val="40"/>
          <w:szCs w:val="40"/>
        </w:rPr>
      </w:pPr>
    </w:p>
    <w:sectPr w:rsidR="0099741B" w:rsidRPr="00376CCD" w:rsidSect="002212C6">
      <w:pgSz w:w="11906" w:h="16838"/>
      <w:pgMar w:top="1021" w:right="1134" w:bottom="1021" w:left="1134" w:header="709" w:footer="709" w:gutter="0"/>
      <w:pgBorders w:offsetFrom="page">
        <w:top w:val="single" w:sz="6" w:space="24" w:color="0070C0"/>
        <w:left w:val="single" w:sz="6" w:space="24" w:color="0070C0"/>
        <w:bottom w:val="single" w:sz="6" w:space="24" w:color="0070C0"/>
        <w:right w:val="single" w:sz="6" w:space="24" w:color="0070C0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Sindib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Hacen Tunisia L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A2875"/>
    <w:multiLevelType w:val="hybridMultilevel"/>
    <w:tmpl w:val="55A6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78A4"/>
    <w:multiLevelType w:val="hybridMultilevel"/>
    <w:tmpl w:val="CE74AEF2"/>
    <w:lvl w:ilvl="0" w:tplc="16DA2A92">
      <w:start w:val="1"/>
      <w:numFmt w:val="decimal"/>
      <w:lvlText w:val="%1-"/>
      <w:lvlJc w:val="left"/>
      <w:pPr>
        <w:ind w:left="642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45"/>
    <w:rsid w:val="00013FFA"/>
    <w:rsid w:val="00033C3B"/>
    <w:rsid w:val="00046045"/>
    <w:rsid w:val="00077CD6"/>
    <w:rsid w:val="000A30CE"/>
    <w:rsid w:val="000A52C9"/>
    <w:rsid w:val="000B3D2C"/>
    <w:rsid w:val="0012215D"/>
    <w:rsid w:val="001659EF"/>
    <w:rsid w:val="00192F2F"/>
    <w:rsid w:val="001C18CA"/>
    <w:rsid w:val="002212C6"/>
    <w:rsid w:val="0026397E"/>
    <w:rsid w:val="00266FBD"/>
    <w:rsid w:val="002B7992"/>
    <w:rsid w:val="002F15F6"/>
    <w:rsid w:val="00313552"/>
    <w:rsid w:val="00340466"/>
    <w:rsid w:val="00376CCD"/>
    <w:rsid w:val="00391ECA"/>
    <w:rsid w:val="0039487A"/>
    <w:rsid w:val="003E6AFF"/>
    <w:rsid w:val="00446B7D"/>
    <w:rsid w:val="004A364A"/>
    <w:rsid w:val="00524454"/>
    <w:rsid w:val="005328D0"/>
    <w:rsid w:val="005937E1"/>
    <w:rsid w:val="005F36E0"/>
    <w:rsid w:val="00640DEF"/>
    <w:rsid w:val="00683366"/>
    <w:rsid w:val="006F5EE3"/>
    <w:rsid w:val="007E6DB6"/>
    <w:rsid w:val="00870C06"/>
    <w:rsid w:val="008D03E5"/>
    <w:rsid w:val="0091059C"/>
    <w:rsid w:val="00922936"/>
    <w:rsid w:val="00933610"/>
    <w:rsid w:val="009865E5"/>
    <w:rsid w:val="00992BE1"/>
    <w:rsid w:val="0099741B"/>
    <w:rsid w:val="009D4203"/>
    <w:rsid w:val="00AA1A07"/>
    <w:rsid w:val="00AC6E7F"/>
    <w:rsid w:val="00AD14F4"/>
    <w:rsid w:val="00B171B6"/>
    <w:rsid w:val="00B234B7"/>
    <w:rsid w:val="00B26982"/>
    <w:rsid w:val="00B86551"/>
    <w:rsid w:val="00C1688F"/>
    <w:rsid w:val="00C32E89"/>
    <w:rsid w:val="00CA3AA9"/>
    <w:rsid w:val="00CB2A2A"/>
    <w:rsid w:val="00CC303C"/>
    <w:rsid w:val="00D63774"/>
    <w:rsid w:val="00DA7E2F"/>
    <w:rsid w:val="00DD0A5B"/>
    <w:rsid w:val="00E60A2B"/>
    <w:rsid w:val="00F7202D"/>
    <w:rsid w:val="00FB3ED7"/>
    <w:rsid w:val="00FB590E"/>
    <w:rsid w:val="00FB5B47"/>
    <w:rsid w:val="00FD32ED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7F03C4-C030-475E-848C-5ECF357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77CD6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077CD6"/>
    <w:rPr>
      <w:rFonts w:eastAsiaTheme="minorEastAsia"/>
    </w:rPr>
  </w:style>
  <w:style w:type="paragraph" w:styleId="a4">
    <w:name w:val="Normal (Web)"/>
    <w:basedOn w:val="a"/>
    <w:uiPriority w:val="99"/>
    <w:semiHidden/>
    <w:unhideWhenUsed/>
    <w:rsid w:val="002F15F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2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-1">
    <w:name w:val="Grid Table 5 Dark Accent 1"/>
    <w:basedOn w:val="a1"/>
    <w:uiPriority w:val="50"/>
    <w:rsid w:val="004A3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6">
    <w:name w:val="List Paragraph"/>
    <w:basedOn w:val="a"/>
    <w:uiPriority w:val="34"/>
    <w:qFormat/>
    <w:rsid w:val="00B2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76</cp:revision>
  <cp:lastPrinted>2021-12-12T21:09:00Z</cp:lastPrinted>
  <dcterms:created xsi:type="dcterms:W3CDTF">2021-12-05T20:19:00Z</dcterms:created>
  <dcterms:modified xsi:type="dcterms:W3CDTF">2022-09-06T20:59:00Z</dcterms:modified>
</cp:coreProperties>
</file>